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7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12 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มิถุนายน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เมษายน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ตุลาคม และ 30 เมษายน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