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FOR RE. DEBT - ONL 2566/7 (SRT) (red line)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22 กรกฎาคม 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เป็นการกู้ใหม่ เพื่อTKK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6,600,000,000.00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พฤษภาคม 2565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พฤษภาคม 2569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26 พฤศจิกายน และ 26 พฤษภาคม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22 กรกฎาคม 2566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