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2564Q4PNCOVIDNew Issue300000000002021-08-272023-02-27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2564Q4PNCOVIDNew Issue300000000002021-08-272023-02-27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COVID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6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สิงหาคม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กุมภาพันธ์ 2566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27 กุมภาพันธ์ และ 27 สิงหาคม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