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9,372,764,5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372,764,5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ันย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ันย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2 มีนาคม และ 02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