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พ.ศ.2566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14,823,000,000.00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14,823,000,000.00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