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42135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2563/13 (SRT) (KTB) (ลพบุรี-ปากน้ำโพ)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2563/13 (SRT) (KTB) (ลพบุรี-ปากน้ำโพ)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 กันยายน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กันยายน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กันยายน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17 มีนาคม และ 17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16 กันยายน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