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LONG TERM LOAN FOR ON-LEND 2563/13 (SRT) (KTB) (ลพบุรี-ปากน้ำโพ)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LONG TERM LOAN FOR ON-LEND 2563/13 (SRT) (KTB) (ลพบุรี-ปากน้ำโพ)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กันยายน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กันยายน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มีนาคม และ 17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