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RE. DEBT 2554/1/13 (OCEAN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RE. DEBT 2554/1/13 (OCEAN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8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มกราคม 255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มกราคม 2572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