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0903/ว30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 เดือน 15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มีนาคม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เพื่อใช้คำนวณดอกเบี้ยแต่ละงวดให้คำนวนวณ</w:t>
              <w:br/>
              <w:t>จากการนำอัตราดอกเบี้ย THOR โดยวิธี 10-days backward shifted observation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วันทำการก่อนหน้าวันเริ่มการจ่ายต่อกเบี้ยถัตไปหรือ</w:t>
              <w:br/>
              <w:t>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</w:t>
              <w:br/>
              <w:t>ก่อนหน้าวันจำยดอกเบี้ยงคลำสุด จนถึง 10 วันทำกาการก่อนหน้าวันเริ่มเริ่มการาย</w:t>
              <w:br/>
              <w:t>ดอกเบี้ยถัดไปหรือวันชำระคืนต้นเงินกู้</w:t>
              <w:br/>
              <w:t>period ดังนี้มาคำนวณอัตราดอกเบี้ยแบบคิดทบ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โดยคำนวณหาค่าค่าเฉลี่ยแบบคิดทบ (compounding average)</w:t>
              <w:br/>
              <w:t>ในวันทำการ และคำนวณหยุด</w:t>
              <w:br/>
              <w:t>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รายละเอียดวิธีการคำนวณอัตราดอกเบี้ย Compounded THOR THOR ให้เป็นไปเม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การคำรคำนวณวณราคาและการชำระราคา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Peniod ที่เผยแพร่บนเว็บไขต์ของธนาคารแท่ง</w:t>
              <w:br/>
              <w:t>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ชำระคืนต้นงินกู้ทั้งจำนวนเมื่อครบกำหนดอายุเงินกู้ ทั้งนี้ ทั้งนี้ กรรรการคลังสามารถ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ยการคลังจะโอนเพื่อชำระดอกเบี้ยและชำระคืนต้นต้นในให้แห้เห็ผู้ก่ผู้ที่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ให้ผู้ถือกรรมสิทธิ์ส่งหนังสือเรียกเป็นเงินให้กระทรวงการคลังภายใน 2 วันทำการหลังจากวันทำการสุดท้ายใน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022658050-5307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