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>กค</w:t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การกู้เงินโดยการออกตั๋วสัญญาใช้เงินเพื่อการบริหารหนี้</w:t>
        <w:br/>
        <w:t>ในปีงบประมาณ พ.ศ. 2567</w:t>
        <w:br/>
        <w:t>ครั้งที่ 4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การกู้เงินโดยการออกตั๋วสัญญาใช้เงินเพื่อการบริหารหนี้</w:t>
        <w:br/>
        <w:t>ในปีงบประมาณ พ.ศ. 2567</w:t>
        <w:br/>
        <w:t>ครั้งที่ 4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2567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7,000,000,000.00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7,000,000,000.00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 5 เดือน 28 วัน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13 พฤษภาคม 2567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พฤศจิกายน 2570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</w:t>
              <w:br/>
              <w:t>5 ตำแหน่ง)</w:t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- อัตราดอกเบี้ย Compounded THOR เพื่อใช้คำนจำนวนดอกเบี้ยแต่ละงวลให้คำนวณ</w:t>
              <w:br/>
              <w:t>จากการนำอัตราพอกเบี้ย THOR DIFยวรี 10-days Badward Shifed Obsenvation</w:t>
              <w:br/>
              <w:t>Period ดังนี้</w:t>
              <w:br/>
              <w:t>- การชำระดอกเบี้ยงวดแรกจะใช้อัตราดอกเบี้ย THOR ตั้งแต่ 10 วันทำการ</w:t>
              <w:br/>
              <w:t>ก่อนหน้าวันเบิกเงินกู้ จนถึง 10 วันทำการก่อนหน้าวันเริ่มงวดการจำยดอกเบี้ย</w:t>
              <w:br/>
              <w:t>ถัดไปหรือวันชำระคืนต้นเงินกู้</w:t>
              <w:br/>
              <w:t>- การชำระดอกเบี้ยในรวดต่อ ๆ ไปจะใช้อัตราดอกเบี้ย THOR ตั้งแต่ วันทำการ</w:t>
              <w:br/>
              <w:t>ก่อนหน้าวันเริ่มงวดการจ่ายดอกเบี้ย จนถึง 10 วันทำการก่อนหน้าวันเริ่มงวด</w:t>
              <w:br/>
              <w:t>การจ่ายดอกเบี้ยถัดไปหรือวันชำระคืนต้นเงินกู้</w:t>
              <w:br/>
              <w:t>มาคำนวณอัตราดอกเบี้ยแบบคิดทบ (Compounding in Arrears) เป็นร้อยละต่อปี</w:t>
              <w:br/>
              <w:t>ทศนิยม 5 ตำแหน่ง โดยคำนวณหาค่าเฉลี่ยแบบคิดทบ (Compompouกdry</w:t>
              <w:br/>
              <w:t>Average) ในวันทำการ และคำนวมหาค่าค่าเฉลี่ยแบบทั่วไป (Simple Average)</w:t>
              <w:br/>
              <w:t>ในวันหยุด</w:t>
              <w:br/>
              <w:t>ㆍรายละเอียควิธีการคำนวณอัตราดอกเบี้ย Compounded THON THOR ให้เป็นไปตาม</w:t>
              <w:br/>
              <w:t>มาตรฐานการคำนวณอัตราดอกเบี้ย Compounded THOROR ตามประกาศ</w:t>
              <w:br/>
              <w:t>ธนาคารแห่งประเทศไทย ที่ สกง. 5/2564 เรื่อง การจำหน่าย การคำนวณ</w:t>
              <w:br/>
              <w:t>อัตราดอกเบี้ย Compounded THOR การคำนวณราคา และการชำระราคา</w:t>
              <w:br/>
              <w:t>พันธบัตรธนาคารแห่งประเทศไทย ลงวันที่ 11 มีนาคม 2564</w:t>
              <w:br/>
              <w:t>ㆍกระพรวงการคลังจะคำนวณอัตราดอกเบี้ย Comoounded THOR THOR โดยใช้</w:t>
              <w:br/>
              <w:t>THOR Calculator แบบระบุ Interest Period ที่เผยแพร่&amp;amp;#39;บนเว็บไซต์ของ</w:t>
              <w:br/>
              <w:t>ธนาคารแห่งประเทศไทย (https://www.bot.or.th/app/thorcalcalculator)</w:t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พฤษภาคม และ 10 พฤศจิกายน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ชำระคืมรับเงินกู้ทั้งจำนวนเมื่อครบกำหนดอายุเงินกู้ ทั้งนี้ กระทรวงการคลังสามารถ</w:t>
              <w:br/>
              <w:t>ชำระคืนดันเงินกู้ก่อนครบกำหนดได้ทั้งจำนวนหรือบางส่วน โดยไม่มีค่าม่มีค่าธรรมเนียม</w:t>
              <w:br/>
              <w:t>โดยจะแจ้งให้สถาบันการเงินทราบล่วงหน้าไม่น้อยกว่า 2 วันทำการ</w:t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เป็นไปตามประกาศกระทรวงการคลัง เรื่อง หลักนาณฑ์และวิธีปฏิบัติในการออก การอ้รม</w:t>
              <w:br/>
              <w:t>และการใช้ตั๋วสัญญาใช้เงินเป็นหลักประกัน ฉบับลงวันที่ 24 มีนาคม 2565</w:t>
              <w:br/>
              <w:t>ยกเว้นข้อ 7.1 ดำเนินการ ดังนี้</w:t>
              <w:br/>
              <w:t>กระทรวงการคลังจะโลนงินเพื่อชำระดอกเบี้ยและชำระคืนต้นต้นให้ผู้ถือกรผู้ที่</w:t>
              <w:br/>
              <w:t>ตามรายชื่อที่ได้บันทึกไว้ในทะเบียน สิ้นวันวันสุดท้ายก่อนวัดพักทะเบียนตามชัจ 62</w:t>
              <w:br/>
              <w:t>ทั้งนี้ ให้ผู้ถือกรรมสิทธิ์ส่งหนังสือเรียกเก็บเป็นให้กระพรวงการคลังภายใน 2 วันทำการ</w:t>
              <w:br/>
              <w:t>หลังจากวันทำการสุดท้ายใน Observation Period ของงวดการชำระดอกเบี้ยหรือ</w:t>
              <w:br/>
              <w:t>ชำระต้นเงินกู้นั้น</w:t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นายชาญวิทย์ นาคบุรี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</w:t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022658050-5311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