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40331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 ในปีงบประมาณ พ.ศ. 2568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 ในปีงบประมาณ พ.ศ. 2568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13,000,000,000.00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13,000,000,000.00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21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