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02 278 7878 ต่อ 40314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2568 ครั้งที่ 5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การกู้เงินระยะสั้นเพื่อการบริหารหนี้ ในปีงบประมาณ พ.ศ. 2568 ครั้งที่ 5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04 มิถุนายน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04 ตุลาคม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</w:t>
              <w:br/>
              <w:t>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