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การกู้เงินระยะสั้นเพื่อการบริหารหนี้ ในปีงบประมาณ พ.ศ. 2564 ครั้งที่ 1 (วงเงินที่ 1)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29 กันยายน 2563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ระยะสั้น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 เดือน (วันที่ 11 พฤศจิกายน 2563 - 11 พฤษภาคม 2564)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11 พฤศจิกายน 2563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