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การกู้โดยการออกตั๋วสัญญาใช้เงินเพื่อการบริหารหนี้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4,861,084,000.00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27 พฤศจิกายน 2563 - 27 พฤศจิกายน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พฤศจิกายน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27 พฤษภาคม และ 27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