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2564Q2PNFIDF 3Refinance250000000002021-03-312021-06-30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30 วัน (วันที่ 31 มีนาคม 2564 - 30 มิถุนายน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31 มีนาคม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