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2555/1/39 (FWD)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 ปี (วันที่ 26 กันยายน 2555 - 26 กันยายน 2580)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