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ช่วยเหลือกองทุนเพื่อการฟื้นฟูฯ ระยะที่สอง) 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 ระยะที่สอง 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ระยะที่สอง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10 เดือน 24 วัน (วันที่ 17 ธันวาคม 2567 - 10 พฤศจิกายน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ธันวาคม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 พฤศจิกายน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